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50E" w:rsidRDefault="00DB050E" w:rsidP="00624908">
      <w:pPr>
        <w:spacing w:after="0" w:line="240" w:lineRule="auto"/>
      </w:pPr>
    </w:p>
    <w:p w:rsidR="00E4574C" w:rsidRDefault="00E4574C" w:rsidP="003D51FC">
      <w:pPr>
        <w:spacing w:after="0" w:line="240" w:lineRule="auto"/>
        <w:jc w:val="center"/>
        <w:rPr>
          <w:rFonts w:ascii="Times New Roman" w:hAnsi="Times New Roman" w:cs="Times New Roman"/>
          <w:sz w:val="36"/>
        </w:rPr>
      </w:pPr>
    </w:p>
    <w:p w:rsidR="003D51FC" w:rsidRDefault="003D51FC" w:rsidP="003D51FC">
      <w:pPr>
        <w:spacing w:after="0" w:line="240" w:lineRule="auto"/>
        <w:jc w:val="center"/>
        <w:rPr>
          <w:rFonts w:ascii="Times New Roman" w:hAnsi="Times New Roman" w:cs="Times New Roman"/>
          <w:sz w:val="36"/>
        </w:rPr>
      </w:pPr>
      <w:r w:rsidRPr="003D51FC">
        <w:rPr>
          <w:rFonts w:ascii="Times New Roman" w:hAnsi="Times New Roman" w:cs="Times New Roman"/>
          <w:sz w:val="36"/>
        </w:rPr>
        <w:t xml:space="preserve">OBRAZEC ZA </w:t>
      </w:r>
      <w:r w:rsidR="005A7066">
        <w:rPr>
          <w:rFonts w:ascii="Times New Roman" w:hAnsi="Times New Roman" w:cs="Times New Roman"/>
          <w:sz w:val="36"/>
        </w:rPr>
        <w:t xml:space="preserve">ŠOLSKO </w:t>
      </w:r>
      <w:r w:rsidRPr="003D51FC">
        <w:rPr>
          <w:rFonts w:ascii="Times New Roman" w:hAnsi="Times New Roman" w:cs="Times New Roman"/>
          <w:sz w:val="36"/>
        </w:rPr>
        <w:t>PREHRANO</w:t>
      </w:r>
    </w:p>
    <w:p w:rsidR="003D51FC" w:rsidRDefault="003D51FC" w:rsidP="005A7066">
      <w:pPr>
        <w:spacing w:after="0" w:line="240" w:lineRule="auto"/>
      </w:pPr>
    </w:p>
    <w:p w:rsidR="008438C6" w:rsidRDefault="008438C6" w:rsidP="005A7066">
      <w:pPr>
        <w:spacing w:after="0" w:line="240" w:lineRule="auto"/>
      </w:pPr>
      <w:bookmarkStart w:id="0" w:name="_GoBack"/>
      <w:bookmarkEnd w:id="0"/>
    </w:p>
    <w:p w:rsidR="005A7066" w:rsidRDefault="005A7066" w:rsidP="005A7066">
      <w:pPr>
        <w:spacing w:after="0" w:line="240" w:lineRule="auto"/>
      </w:pPr>
      <w:r>
        <w:t>Dijak/inja:; ……………………………………………………………………………</w:t>
      </w:r>
    </w:p>
    <w:p w:rsidR="005A7066" w:rsidRDefault="005A7066" w:rsidP="005A7066">
      <w:pPr>
        <w:spacing w:after="0" w:line="240" w:lineRule="auto"/>
      </w:pPr>
    </w:p>
    <w:p w:rsidR="005A7066" w:rsidRDefault="005A7066" w:rsidP="005A7066">
      <w:pPr>
        <w:spacing w:after="0" w:line="240" w:lineRule="auto"/>
      </w:pPr>
      <w:r>
        <w:t>Naslov: ………………………………………………………………………………..</w:t>
      </w:r>
    </w:p>
    <w:p w:rsidR="005A7066" w:rsidRDefault="005A7066" w:rsidP="005A7066">
      <w:pPr>
        <w:spacing w:after="0" w:line="240" w:lineRule="auto"/>
      </w:pPr>
    </w:p>
    <w:p w:rsidR="005A7066" w:rsidRDefault="005A7066" w:rsidP="005A7066">
      <w:pPr>
        <w:spacing w:after="0" w:line="240" w:lineRule="auto"/>
      </w:pPr>
      <w:r>
        <w:t>Razre</w:t>
      </w:r>
      <w:r w:rsidR="00E35FE2">
        <w:t>d: ………</w:t>
      </w:r>
      <w:r w:rsidR="008438C6">
        <w:t>…….</w:t>
      </w:r>
      <w:r w:rsidR="00E35FE2">
        <w:t>….. oddelek: ………</w:t>
      </w:r>
      <w:r w:rsidR="008438C6">
        <w:t>…….</w:t>
      </w:r>
      <w:r w:rsidR="00E35FE2">
        <w:t xml:space="preserve">…    </w:t>
      </w:r>
      <w:r w:rsidR="008438C6">
        <w:t>šolsko leto: ...........................................................</w:t>
      </w:r>
    </w:p>
    <w:p w:rsidR="003D51FC" w:rsidRDefault="003D51FC" w:rsidP="00624908">
      <w:pPr>
        <w:spacing w:after="0" w:line="240" w:lineRule="auto"/>
      </w:pPr>
    </w:p>
    <w:p w:rsidR="003D51FC" w:rsidRDefault="003D51FC" w:rsidP="00624908">
      <w:pPr>
        <w:spacing w:after="0" w:line="240" w:lineRule="auto"/>
      </w:pPr>
    </w:p>
    <w:p w:rsidR="003D51FC" w:rsidRDefault="005A7066" w:rsidP="00624908">
      <w:pPr>
        <w:spacing w:after="0" w:line="240" w:lineRule="auto"/>
      </w:pPr>
      <w:r>
        <w:t xml:space="preserve">                                                                                       </w:t>
      </w:r>
      <w:r w:rsidRPr="002239F0">
        <w:rPr>
          <w:b/>
        </w:rPr>
        <w:t>Označ</w:t>
      </w:r>
      <w:r>
        <w:t xml:space="preserve">i </w:t>
      </w:r>
    </w:p>
    <w:tbl>
      <w:tblPr>
        <w:tblStyle w:val="Tabelamrea"/>
        <w:tblW w:w="11057" w:type="dxa"/>
        <w:tblInd w:w="-34" w:type="dxa"/>
        <w:tblLayout w:type="fixed"/>
        <w:tblLook w:val="04A0" w:firstRow="1" w:lastRow="0" w:firstColumn="1" w:lastColumn="0" w:noHBand="0" w:noVBand="1"/>
      </w:tblPr>
      <w:tblGrid>
        <w:gridCol w:w="993"/>
        <w:gridCol w:w="992"/>
        <w:gridCol w:w="2038"/>
        <w:gridCol w:w="7034"/>
      </w:tblGrid>
      <w:tr w:rsidR="005A7066" w:rsidTr="005A7066">
        <w:trPr>
          <w:trHeight w:val="621"/>
        </w:trPr>
        <w:tc>
          <w:tcPr>
            <w:tcW w:w="993" w:type="dxa"/>
            <w:vMerge w:val="restart"/>
            <w:tcBorders>
              <w:top w:val="thinThickSmallGap" w:sz="24" w:space="0" w:color="auto"/>
            </w:tcBorders>
            <w:vAlign w:val="center"/>
          </w:tcPr>
          <w:p w:rsidR="005A7066" w:rsidRDefault="005A7066" w:rsidP="00C71137">
            <w:pPr>
              <w:jc w:val="center"/>
              <w:rPr>
                <w:rFonts w:ascii="Times New Roman" w:hAnsi="Times New Roman" w:cs="Times New Roman"/>
              </w:rPr>
            </w:pPr>
            <w:r>
              <w:rPr>
                <w:rFonts w:ascii="Times New Roman" w:hAnsi="Times New Roman" w:cs="Times New Roman"/>
              </w:rPr>
              <w:t>Odjava</w:t>
            </w:r>
          </w:p>
          <w:p w:rsidR="005A7066" w:rsidRDefault="005A7066" w:rsidP="00C71137">
            <w:pPr>
              <w:jc w:val="center"/>
              <w:rPr>
                <w:rFonts w:ascii="Times New Roman" w:hAnsi="Times New Roman" w:cs="Times New Roman"/>
              </w:rPr>
            </w:pPr>
          </w:p>
          <w:p w:rsidR="005A7066" w:rsidRPr="00616479" w:rsidRDefault="005A7066" w:rsidP="00C71137">
            <w:pPr>
              <w:jc w:val="center"/>
              <w:rPr>
                <w:rFonts w:ascii="Times New Roman" w:hAnsi="Times New Roman" w:cs="Times New Roman"/>
              </w:rPr>
            </w:pPr>
            <w:r w:rsidRPr="005A7066">
              <w:rPr>
                <w:rFonts w:ascii="Times New Roman" w:hAnsi="Times New Roman" w:cs="Times New Roman"/>
                <w:sz w:val="18"/>
                <w:szCs w:val="18"/>
              </w:rPr>
              <w:t>(</w:t>
            </w:r>
            <w:r w:rsidRPr="002239F0">
              <w:rPr>
                <w:rFonts w:ascii="Times New Roman" w:hAnsi="Times New Roman" w:cs="Times New Roman"/>
                <w:b/>
                <w:sz w:val="18"/>
                <w:szCs w:val="18"/>
              </w:rPr>
              <w:t>obkroži</w:t>
            </w:r>
            <w:r>
              <w:rPr>
                <w:rFonts w:ascii="Times New Roman" w:hAnsi="Times New Roman" w:cs="Times New Roman"/>
              </w:rPr>
              <w:t>)</w:t>
            </w:r>
          </w:p>
        </w:tc>
        <w:tc>
          <w:tcPr>
            <w:tcW w:w="992" w:type="dxa"/>
            <w:vMerge w:val="restart"/>
            <w:tcBorders>
              <w:top w:val="thinThickSmallGap" w:sz="24" w:space="0" w:color="auto"/>
              <w:right w:val="dashed" w:sz="4" w:space="0" w:color="auto"/>
            </w:tcBorders>
            <w:vAlign w:val="center"/>
          </w:tcPr>
          <w:p w:rsidR="005A7066" w:rsidRDefault="005A7066" w:rsidP="00C71137">
            <w:pPr>
              <w:jc w:val="center"/>
              <w:rPr>
                <w:rFonts w:ascii="Times New Roman" w:hAnsi="Times New Roman" w:cs="Times New Roman"/>
              </w:rPr>
            </w:pPr>
            <w:r>
              <w:rPr>
                <w:rFonts w:ascii="Times New Roman" w:hAnsi="Times New Roman" w:cs="Times New Roman"/>
              </w:rPr>
              <w:t>Prijava</w:t>
            </w:r>
          </w:p>
          <w:p w:rsidR="005A7066" w:rsidRDefault="005A7066" w:rsidP="00C71137">
            <w:pPr>
              <w:jc w:val="center"/>
              <w:rPr>
                <w:rFonts w:ascii="Times New Roman" w:hAnsi="Times New Roman" w:cs="Times New Roman"/>
              </w:rPr>
            </w:pPr>
          </w:p>
          <w:p w:rsidR="005A7066" w:rsidRPr="005A7066" w:rsidRDefault="005A7066" w:rsidP="00C71137">
            <w:pPr>
              <w:jc w:val="center"/>
              <w:rPr>
                <w:rFonts w:ascii="Times New Roman" w:hAnsi="Times New Roman" w:cs="Times New Roman"/>
                <w:sz w:val="18"/>
                <w:szCs w:val="18"/>
              </w:rPr>
            </w:pPr>
            <w:r w:rsidRPr="005A7066">
              <w:rPr>
                <w:rFonts w:ascii="Times New Roman" w:hAnsi="Times New Roman" w:cs="Times New Roman"/>
                <w:sz w:val="18"/>
                <w:szCs w:val="18"/>
              </w:rPr>
              <w:t>(</w:t>
            </w:r>
            <w:r w:rsidRPr="002239F0">
              <w:rPr>
                <w:rFonts w:ascii="Times New Roman" w:hAnsi="Times New Roman" w:cs="Times New Roman"/>
                <w:b/>
                <w:sz w:val="18"/>
                <w:szCs w:val="18"/>
              </w:rPr>
              <w:t>obkroži</w:t>
            </w:r>
            <w:r w:rsidRPr="005A7066">
              <w:rPr>
                <w:rFonts w:ascii="Times New Roman" w:hAnsi="Times New Roman" w:cs="Times New Roman"/>
                <w:sz w:val="18"/>
                <w:szCs w:val="18"/>
              </w:rPr>
              <w:t>)</w:t>
            </w:r>
          </w:p>
        </w:tc>
        <w:tc>
          <w:tcPr>
            <w:tcW w:w="2038" w:type="dxa"/>
            <w:vMerge w:val="restart"/>
            <w:tcBorders>
              <w:top w:val="thinThickSmallGap" w:sz="24" w:space="0" w:color="auto"/>
              <w:left w:val="dashed" w:sz="4" w:space="0" w:color="auto"/>
              <w:right w:val="dashed" w:sz="4" w:space="0" w:color="auto"/>
            </w:tcBorders>
            <w:vAlign w:val="center"/>
          </w:tcPr>
          <w:p w:rsidR="005A7066" w:rsidRPr="00A66379" w:rsidRDefault="005A7066" w:rsidP="00A66379">
            <w:pPr>
              <w:spacing w:before="120" w:after="120"/>
              <w:ind w:right="34"/>
              <w:jc w:val="center"/>
              <w:rPr>
                <w:rFonts w:ascii="Times New Roman" w:hAnsi="Times New Roman" w:cs="Times New Roman"/>
                <w:b/>
                <w:sz w:val="20"/>
              </w:rPr>
            </w:pPr>
            <w:r w:rsidRPr="00A66379">
              <w:rPr>
                <w:rFonts w:ascii="Times New Roman" w:hAnsi="Times New Roman" w:cs="Times New Roman"/>
                <w:b/>
                <w:sz w:val="20"/>
              </w:rPr>
              <w:t>MENU</w:t>
            </w:r>
          </w:p>
          <w:p w:rsidR="005A7066" w:rsidRDefault="005A7066" w:rsidP="005A7066">
            <w:pPr>
              <w:spacing w:before="240" w:after="120"/>
              <w:ind w:right="34"/>
              <w:jc w:val="center"/>
              <w:rPr>
                <w:rFonts w:ascii="Times New Roman" w:hAnsi="Times New Roman" w:cs="Times New Roman"/>
                <w:i/>
              </w:rPr>
            </w:pPr>
            <w:r w:rsidRPr="00A66379">
              <w:rPr>
                <w:rFonts w:ascii="Times New Roman" w:hAnsi="Times New Roman" w:cs="Times New Roman"/>
                <w:i/>
              </w:rPr>
              <w:t>mesni</w:t>
            </w:r>
          </w:p>
          <w:p w:rsidR="005A7066" w:rsidRDefault="005A7066" w:rsidP="005A7066">
            <w:pPr>
              <w:spacing w:before="240" w:after="120"/>
              <w:ind w:right="34"/>
              <w:jc w:val="center"/>
              <w:rPr>
                <w:rFonts w:ascii="Times New Roman" w:hAnsi="Times New Roman" w:cs="Times New Roman"/>
                <w:i/>
              </w:rPr>
            </w:pPr>
            <w:proofErr w:type="spellStart"/>
            <w:r w:rsidRPr="00A66379">
              <w:rPr>
                <w:rFonts w:ascii="Times New Roman" w:hAnsi="Times New Roman" w:cs="Times New Roman"/>
                <w:i/>
              </w:rPr>
              <w:t>vegi</w:t>
            </w:r>
            <w:proofErr w:type="spellEnd"/>
          </w:p>
          <w:p w:rsidR="005A7066" w:rsidRDefault="005A7066" w:rsidP="005A7066">
            <w:pPr>
              <w:spacing w:before="240" w:after="120"/>
              <w:ind w:right="34"/>
              <w:jc w:val="center"/>
              <w:rPr>
                <w:rFonts w:ascii="Times New Roman" w:hAnsi="Times New Roman" w:cs="Times New Roman"/>
                <w:i/>
              </w:rPr>
            </w:pPr>
            <w:r w:rsidRPr="00A66379">
              <w:rPr>
                <w:rFonts w:ascii="Times New Roman" w:hAnsi="Times New Roman" w:cs="Times New Roman"/>
                <w:i/>
              </w:rPr>
              <w:t>dietni</w:t>
            </w:r>
            <w:r>
              <w:rPr>
                <w:rFonts w:ascii="Times New Roman" w:hAnsi="Times New Roman" w:cs="Times New Roman"/>
                <w:i/>
              </w:rPr>
              <w:t xml:space="preserve"> (vrsta diete)</w:t>
            </w:r>
          </w:p>
          <w:p w:rsidR="005A7066" w:rsidRDefault="00CE795E" w:rsidP="00867C3B">
            <w:pPr>
              <w:spacing w:before="240" w:after="120"/>
              <w:ind w:right="34"/>
              <w:jc w:val="center"/>
              <w:rPr>
                <w:rFonts w:ascii="Times New Roman" w:hAnsi="Times New Roman" w:cs="Times New Roman"/>
                <w:sz w:val="16"/>
                <w:szCs w:val="16"/>
              </w:rPr>
            </w:pPr>
            <w:r>
              <w:rPr>
                <w:rFonts w:ascii="Times New Roman" w:hAnsi="Times New Roman" w:cs="Times New Roman"/>
                <w:sz w:val="16"/>
                <w:szCs w:val="16"/>
              </w:rPr>
              <w:pict>
                <v:rect id="_x0000_i1025" style="width:0;height:1.5pt" o:hralign="center" o:hrstd="t" o:hr="t" fillcolor="#a0a0a0" stroked="f"/>
              </w:pict>
            </w:r>
          </w:p>
          <w:p w:rsidR="005A7066" w:rsidRPr="002239F0" w:rsidRDefault="005A7066" w:rsidP="00867C3B">
            <w:pPr>
              <w:spacing w:before="240" w:after="120"/>
              <w:ind w:right="34"/>
              <w:jc w:val="center"/>
              <w:rPr>
                <w:rFonts w:ascii="Times New Roman" w:hAnsi="Times New Roman" w:cs="Times New Roman"/>
                <w:b/>
                <w:i/>
                <w:sz w:val="20"/>
                <w:szCs w:val="20"/>
              </w:rPr>
            </w:pPr>
            <w:r w:rsidRPr="002239F0">
              <w:rPr>
                <w:rFonts w:ascii="Times New Roman" w:hAnsi="Times New Roman" w:cs="Times New Roman"/>
                <w:b/>
                <w:sz w:val="20"/>
                <w:szCs w:val="20"/>
              </w:rPr>
              <w:t>(</w:t>
            </w:r>
            <w:r w:rsidR="002239F0" w:rsidRPr="002239F0">
              <w:rPr>
                <w:rFonts w:ascii="Times New Roman" w:hAnsi="Times New Roman" w:cs="Times New Roman"/>
                <w:b/>
                <w:sz w:val="20"/>
                <w:szCs w:val="20"/>
              </w:rPr>
              <w:t>Izberite meni</w:t>
            </w:r>
            <w:r w:rsidRPr="002239F0">
              <w:rPr>
                <w:rFonts w:ascii="Times New Roman" w:hAnsi="Times New Roman" w:cs="Times New Roman"/>
                <w:b/>
                <w:sz w:val="20"/>
                <w:szCs w:val="20"/>
              </w:rPr>
              <w:t>)</w:t>
            </w:r>
          </w:p>
        </w:tc>
        <w:tc>
          <w:tcPr>
            <w:tcW w:w="7034" w:type="dxa"/>
            <w:tcBorders>
              <w:top w:val="thinThickSmallGap" w:sz="24" w:space="0" w:color="auto"/>
              <w:left w:val="dashed" w:sz="4" w:space="0" w:color="auto"/>
              <w:bottom w:val="dashed" w:sz="4" w:space="0" w:color="auto"/>
              <w:right w:val="double" w:sz="4" w:space="0" w:color="auto"/>
            </w:tcBorders>
            <w:vAlign w:val="center"/>
          </w:tcPr>
          <w:p w:rsidR="00E35FE2" w:rsidRDefault="00E35FE2" w:rsidP="00E35FE2">
            <w:pPr>
              <w:pStyle w:val="Odstavekseznama"/>
              <w:ind w:left="527"/>
              <w:rPr>
                <w:rFonts w:ascii="Times New Roman" w:hAnsi="Times New Roman" w:cs="Times New Roman"/>
              </w:rPr>
            </w:pPr>
          </w:p>
          <w:p w:rsidR="005A7066" w:rsidRPr="005A7066" w:rsidRDefault="005A7066" w:rsidP="00EB337F">
            <w:pPr>
              <w:pStyle w:val="Odstavekseznama"/>
              <w:numPr>
                <w:ilvl w:val="0"/>
                <w:numId w:val="1"/>
              </w:numPr>
              <w:ind w:left="527" w:firstLine="0"/>
              <w:rPr>
                <w:rFonts w:ascii="Times New Roman" w:hAnsi="Times New Roman" w:cs="Times New Roman"/>
              </w:rPr>
            </w:pPr>
            <w:r w:rsidRPr="009937E4">
              <w:rPr>
                <w:rFonts w:ascii="Times New Roman" w:hAnsi="Times New Roman" w:cs="Times New Roman"/>
              </w:rPr>
              <w:t xml:space="preserve">Zajtrk </w:t>
            </w:r>
            <w:r w:rsidRPr="009937E4">
              <w:rPr>
                <w:rFonts w:ascii="Times New Roman" w:hAnsi="Times New Roman" w:cs="Times New Roman"/>
                <w:sz w:val="18"/>
              </w:rPr>
              <w:t>(cena 1,</w:t>
            </w:r>
            <w:r w:rsidR="0028523F">
              <w:rPr>
                <w:rFonts w:ascii="Times New Roman" w:hAnsi="Times New Roman" w:cs="Times New Roman"/>
                <w:sz w:val="18"/>
              </w:rPr>
              <w:t>4</w:t>
            </w:r>
            <w:r w:rsidRPr="009937E4">
              <w:rPr>
                <w:rFonts w:ascii="Times New Roman" w:hAnsi="Times New Roman" w:cs="Times New Roman"/>
                <w:sz w:val="18"/>
              </w:rPr>
              <w:t>0 €)</w:t>
            </w:r>
          </w:p>
          <w:p w:rsidR="005A7066" w:rsidRPr="00CC0498" w:rsidRDefault="005A7066" w:rsidP="005A7066">
            <w:pPr>
              <w:pStyle w:val="Odstavekseznama"/>
              <w:ind w:left="527"/>
              <w:rPr>
                <w:rFonts w:ascii="Times New Roman" w:hAnsi="Times New Roman" w:cs="Times New Roman"/>
              </w:rPr>
            </w:pPr>
          </w:p>
          <w:p w:rsidR="005A7066" w:rsidRDefault="005A7066" w:rsidP="00EB337F">
            <w:pPr>
              <w:pStyle w:val="Odstavekseznama"/>
              <w:ind w:left="527"/>
              <w:rPr>
                <w:rFonts w:ascii="Times New Roman" w:hAnsi="Times New Roman" w:cs="Times New Roman"/>
                <w:sz w:val="18"/>
              </w:rPr>
            </w:pPr>
            <w:r>
              <w:rPr>
                <w:rFonts w:ascii="Times New Roman" w:hAnsi="Times New Roman" w:cs="Times New Roman"/>
                <w:sz w:val="18"/>
              </w:rPr>
              <w:t>Od dne _______________ dalje</w:t>
            </w:r>
          </w:p>
          <w:p w:rsidR="00E35FE2" w:rsidRPr="009937E4" w:rsidRDefault="00E35FE2" w:rsidP="00EB337F">
            <w:pPr>
              <w:pStyle w:val="Odstavekseznama"/>
              <w:ind w:left="527"/>
              <w:rPr>
                <w:rFonts w:ascii="Times New Roman" w:hAnsi="Times New Roman" w:cs="Times New Roman"/>
              </w:rPr>
            </w:pPr>
          </w:p>
        </w:tc>
      </w:tr>
      <w:tr w:rsidR="005A7066" w:rsidTr="005A7066">
        <w:trPr>
          <w:trHeight w:val="701"/>
        </w:trPr>
        <w:tc>
          <w:tcPr>
            <w:tcW w:w="993" w:type="dxa"/>
            <w:vMerge/>
            <w:vAlign w:val="center"/>
          </w:tcPr>
          <w:p w:rsidR="005A7066" w:rsidRDefault="005A7066" w:rsidP="00C71137">
            <w:pPr>
              <w:jc w:val="center"/>
              <w:rPr>
                <w:rFonts w:ascii="Times New Roman" w:hAnsi="Times New Roman" w:cs="Times New Roman"/>
              </w:rPr>
            </w:pPr>
          </w:p>
        </w:tc>
        <w:tc>
          <w:tcPr>
            <w:tcW w:w="992" w:type="dxa"/>
            <w:vMerge/>
            <w:tcBorders>
              <w:right w:val="dashed" w:sz="4" w:space="0" w:color="auto"/>
            </w:tcBorders>
            <w:vAlign w:val="center"/>
          </w:tcPr>
          <w:p w:rsidR="005A7066" w:rsidRDefault="005A7066" w:rsidP="00C71137">
            <w:pPr>
              <w:jc w:val="center"/>
              <w:rPr>
                <w:rFonts w:ascii="Times New Roman" w:hAnsi="Times New Roman" w:cs="Times New Roman"/>
              </w:rPr>
            </w:pPr>
          </w:p>
        </w:tc>
        <w:tc>
          <w:tcPr>
            <w:tcW w:w="2038" w:type="dxa"/>
            <w:vMerge/>
            <w:tcBorders>
              <w:left w:val="dashed" w:sz="4" w:space="0" w:color="auto"/>
              <w:right w:val="dashed" w:sz="4" w:space="0" w:color="auto"/>
            </w:tcBorders>
            <w:vAlign w:val="center"/>
          </w:tcPr>
          <w:p w:rsidR="005A7066" w:rsidRPr="009937E4" w:rsidRDefault="005A7066" w:rsidP="00EB337F">
            <w:pPr>
              <w:spacing w:before="120"/>
              <w:jc w:val="center"/>
              <w:rPr>
                <w:rFonts w:ascii="Times New Roman" w:hAnsi="Times New Roman" w:cs="Times New Roman"/>
              </w:rPr>
            </w:pPr>
          </w:p>
        </w:tc>
        <w:tc>
          <w:tcPr>
            <w:tcW w:w="7034" w:type="dxa"/>
            <w:tcBorders>
              <w:top w:val="dashed" w:sz="4" w:space="0" w:color="auto"/>
              <w:left w:val="dashed" w:sz="4" w:space="0" w:color="auto"/>
              <w:bottom w:val="dashed" w:sz="4" w:space="0" w:color="auto"/>
              <w:right w:val="double" w:sz="4" w:space="0" w:color="auto"/>
            </w:tcBorders>
            <w:vAlign w:val="center"/>
          </w:tcPr>
          <w:p w:rsidR="00E35FE2" w:rsidRDefault="00E35FE2" w:rsidP="00E35FE2">
            <w:pPr>
              <w:pStyle w:val="Odstavekseznama"/>
              <w:ind w:left="1451"/>
              <w:rPr>
                <w:rFonts w:ascii="Times New Roman" w:hAnsi="Times New Roman" w:cs="Times New Roman"/>
              </w:rPr>
            </w:pPr>
          </w:p>
          <w:p w:rsidR="005A7066" w:rsidRPr="005A7066" w:rsidRDefault="005A7066" w:rsidP="004F1E89">
            <w:pPr>
              <w:pStyle w:val="Odstavekseznama"/>
              <w:numPr>
                <w:ilvl w:val="0"/>
                <w:numId w:val="1"/>
              </w:numPr>
              <w:ind w:left="1451" w:hanging="924"/>
              <w:rPr>
                <w:rFonts w:ascii="Times New Roman" w:hAnsi="Times New Roman" w:cs="Times New Roman"/>
              </w:rPr>
            </w:pPr>
            <w:r w:rsidRPr="009937E4">
              <w:rPr>
                <w:rFonts w:ascii="Times New Roman" w:hAnsi="Times New Roman" w:cs="Times New Roman"/>
              </w:rPr>
              <w:t xml:space="preserve">Malica </w:t>
            </w:r>
            <w:r w:rsidRPr="009937E4">
              <w:rPr>
                <w:rFonts w:ascii="Times New Roman" w:hAnsi="Times New Roman" w:cs="Times New Roman"/>
                <w:sz w:val="18"/>
              </w:rPr>
              <w:t>(cena 2,42 € / subvenc</w:t>
            </w:r>
            <w:r>
              <w:rPr>
                <w:rFonts w:ascii="Times New Roman" w:hAnsi="Times New Roman" w:cs="Times New Roman"/>
                <w:sz w:val="18"/>
              </w:rPr>
              <w:t>ionirana</w:t>
            </w:r>
            <w:r w:rsidRPr="009937E4">
              <w:rPr>
                <w:rFonts w:ascii="Times New Roman" w:hAnsi="Times New Roman" w:cs="Times New Roman"/>
                <w:sz w:val="18"/>
              </w:rPr>
              <w:t xml:space="preserve"> </w:t>
            </w:r>
            <w:r>
              <w:rPr>
                <w:rFonts w:ascii="Times New Roman" w:hAnsi="Times New Roman" w:cs="Times New Roman"/>
                <w:sz w:val="18"/>
              </w:rPr>
              <w:t>m</w:t>
            </w:r>
            <w:r w:rsidRPr="009937E4">
              <w:rPr>
                <w:rFonts w:ascii="Times New Roman" w:hAnsi="Times New Roman" w:cs="Times New Roman"/>
                <w:sz w:val="18"/>
              </w:rPr>
              <w:t>alica)</w:t>
            </w:r>
          </w:p>
          <w:p w:rsidR="005A7066" w:rsidRPr="00CC0498" w:rsidRDefault="005A7066" w:rsidP="005A7066">
            <w:pPr>
              <w:pStyle w:val="Odstavekseznama"/>
              <w:ind w:left="1451"/>
              <w:rPr>
                <w:rFonts w:ascii="Times New Roman" w:hAnsi="Times New Roman" w:cs="Times New Roman"/>
              </w:rPr>
            </w:pPr>
          </w:p>
          <w:p w:rsidR="005A7066" w:rsidRDefault="005A7066" w:rsidP="00EB337F">
            <w:pPr>
              <w:pStyle w:val="Odstavekseznama"/>
              <w:ind w:left="527"/>
              <w:rPr>
                <w:rFonts w:ascii="Times New Roman" w:hAnsi="Times New Roman" w:cs="Times New Roman"/>
                <w:sz w:val="18"/>
              </w:rPr>
            </w:pPr>
            <w:r>
              <w:rPr>
                <w:rFonts w:ascii="Times New Roman" w:hAnsi="Times New Roman" w:cs="Times New Roman"/>
                <w:sz w:val="18"/>
              </w:rPr>
              <w:t>Od dne _______________ dalje</w:t>
            </w:r>
          </w:p>
          <w:p w:rsidR="00E35FE2" w:rsidRPr="009937E4" w:rsidRDefault="00E35FE2" w:rsidP="00EB337F">
            <w:pPr>
              <w:pStyle w:val="Odstavekseznama"/>
              <w:ind w:left="527"/>
              <w:rPr>
                <w:rFonts w:ascii="Times New Roman" w:hAnsi="Times New Roman" w:cs="Times New Roman"/>
              </w:rPr>
            </w:pPr>
          </w:p>
        </w:tc>
      </w:tr>
      <w:tr w:rsidR="005A7066" w:rsidTr="005A7066">
        <w:trPr>
          <w:trHeight w:val="696"/>
        </w:trPr>
        <w:tc>
          <w:tcPr>
            <w:tcW w:w="993" w:type="dxa"/>
            <w:vMerge/>
            <w:vAlign w:val="center"/>
          </w:tcPr>
          <w:p w:rsidR="005A7066" w:rsidRDefault="005A7066" w:rsidP="00C71137">
            <w:pPr>
              <w:jc w:val="center"/>
              <w:rPr>
                <w:rFonts w:ascii="Times New Roman" w:hAnsi="Times New Roman" w:cs="Times New Roman"/>
              </w:rPr>
            </w:pPr>
          </w:p>
        </w:tc>
        <w:tc>
          <w:tcPr>
            <w:tcW w:w="992" w:type="dxa"/>
            <w:vMerge/>
            <w:tcBorders>
              <w:right w:val="dashed" w:sz="4" w:space="0" w:color="auto"/>
            </w:tcBorders>
            <w:vAlign w:val="center"/>
          </w:tcPr>
          <w:p w:rsidR="005A7066" w:rsidRDefault="005A7066" w:rsidP="00C71137">
            <w:pPr>
              <w:jc w:val="center"/>
              <w:rPr>
                <w:rFonts w:ascii="Times New Roman" w:hAnsi="Times New Roman" w:cs="Times New Roman"/>
              </w:rPr>
            </w:pPr>
          </w:p>
        </w:tc>
        <w:tc>
          <w:tcPr>
            <w:tcW w:w="2038" w:type="dxa"/>
            <w:vMerge/>
            <w:tcBorders>
              <w:left w:val="dashed" w:sz="4" w:space="0" w:color="auto"/>
              <w:right w:val="dashed" w:sz="4" w:space="0" w:color="auto"/>
            </w:tcBorders>
            <w:vAlign w:val="center"/>
          </w:tcPr>
          <w:p w:rsidR="005A7066" w:rsidRPr="009937E4" w:rsidRDefault="005A7066" w:rsidP="00EB337F">
            <w:pPr>
              <w:spacing w:before="120"/>
              <w:jc w:val="center"/>
              <w:rPr>
                <w:rFonts w:ascii="Times New Roman" w:hAnsi="Times New Roman" w:cs="Times New Roman"/>
              </w:rPr>
            </w:pPr>
          </w:p>
        </w:tc>
        <w:tc>
          <w:tcPr>
            <w:tcW w:w="7034" w:type="dxa"/>
            <w:tcBorders>
              <w:top w:val="dashed" w:sz="4" w:space="0" w:color="auto"/>
              <w:left w:val="dashed" w:sz="4" w:space="0" w:color="auto"/>
              <w:bottom w:val="single" w:sz="4" w:space="0" w:color="auto"/>
              <w:right w:val="double" w:sz="4" w:space="0" w:color="auto"/>
            </w:tcBorders>
            <w:vAlign w:val="center"/>
          </w:tcPr>
          <w:p w:rsidR="00E35FE2" w:rsidRDefault="00E35FE2" w:rsidP="00E35FE2">
            <w:pPr>
              <w:pStyle w:val="Odstavekseznama"/>
              <w:ind w:left="527"/>
              <w:rPr>
                <w:rFonts w:ascii="Times New Roman" w:hAnsi="Times New Roman" w:cs="Times New Roman"/>
              </w:rPr>
            </w:pPr>
          </w:p>
          <w:p w:rsidR="005A7066" w:rsidRPr="0028523F" w:rsidRDefault="005A7066" w:rsidP="00EB337F">
            <w:pPr>
              <w:pStyle w:val="Odstavekseznama"/>
              <w:numPr>
                <w:ilvl w:val="0"/>
                <w:numId w:val="1"/>
              </w:numPr>
              <w:ind w:left="527" w:firstLine="0"/>
              <w:rPr>
                <w:rFonts w:ascii="Times New Roman" w:hAnsi="Times New Roman" w:cs="Times New Roman"/>
              </w:rPr>
            </w:pPr>
            <w:r w:rsidRPr="009937E4">
              <w:rPr>
                <w:rFonts w:ascii="Times New Roman" w:hAnsi="Times New Roman" w:cs="Times New Roman"/>
              </w:rPr>
              <w:t xml:space="preserve">Kosilo </w:t>
            </w:r>
            <w:r w:rsidR="0028523F">
              <w:rPr>
                <w:rFonts w:ascii="Times New Roman" w:hAnsi="Times New Roman" w:cs="Times New Roman"/>
              </w:rPr>
              <w:t xml:space="preserve"> 1 in 2 </w:t>
            </w:r>
            <w:r w:rsidRPr="009937E4">
              <w:rPr>
                <w:rFonts w:ascii="Times New Roman" w:hAnsi="Times New Roman" w:cs="Times New Roman"/>
                <w:sz w:val="18"/>
              </w:rPr>
              <w:t>(cena 3,</w:t>
            </w:r>
            <w:r w:rsidR="0028523F">
              <w:rPr>
                <w:rFonts w:ascii="Times New Roman" w:hAnsi="Times New Roman" w:cs="Times New Roman"/>
                <w:sz w:val="18"/>
              </w:rPr>
              <w:t>4</w:t>
            </w:r>
            <w:r w:rsidRPr="009937E4">
              <w:rPr>
                <w:rFonts w:ascii="Times New Roman" w:hAnsi="Times New Roman" w:cs="Times New Roman"/>
                <w:sz w:val="18"/>
              </w:rPr>
              <w:t>0 €)</w:t>
            </w:r>
          </w:p>
          <w:p w:rsidR="0028523F" w:rsidRPr="005A7066" w:rsidRDefault="0028523F" w:rsidP="00EB337F">
            <w:pPr>
              <w:pStyle w:val="Odstavekseznama"/>
              <w:numPr>
                <w:ilvl w:val="0"/>
                <w:numId w:val="1"/>
              </w:numPr>
              <w:ind w:left="527" w:firstLine="0"/>
              <w:rPr>
                <w:rFonts w:ascii="Times New Roman" w:hAnsi="Times New Roman" w:cs="Times New Roman"/>
              </w:rPr>
            </w:pPr>
            <w:r>
              <w:rPr>
                <w:rFonts w:ascii="Times New Roman" w:hAnsi="Times New Roman" w:cs="Times New Roman"/>
                <w:sz w:val="18"/>
              </w:rPr>
              <w:t>Kosilo 3 (cena 4,20 €)</w:t>
            </w:r>
          </w:p>
          <w:p w:rsidR="005A7066" w:rsidRPr="00202F00" w:rsidRDefault="005A7066" w:rsidP="005A7066">
            <w:pPr>
              <w:pStyle w:val="Odstavekseznama"/>
              <w:ind w:left="527"/>
              <w:rPr>
                <w:rFonts w:ascii="Times New Roman" w:hAnsi="Times New Roman" w:cs="Times New Roman"/>
              </w:rPr>
            </w:pPr>
          </w:p>
          <w:p w:rsidR="005A7066" w:rsidRDefault="005A7066" w:rsidP="00EB337F">
            <w:pPr>
              <w:pStyle w:val="Odstavekseznama"/>
              <w:ind w:left="527"/>
              <w:rPr>
                <w:rFonts w:ascii="Times New Roman" w:hAnsi="Times New Roman" w:cs="Times New Roman"/>
                <w:sz w:val="18"/>
              </w:rPr>
            </w:pPr>
            <w:r>
              <w:rPr>
                <w:rFonts w:ascii="Times New Roman" w:hAnsi="Times New Roman" w:cs="Times New Roman"/>
                <w:sz w:val="18"/>
              </w:rPr>
              <w:t>Od dne _______________ dalje</w:t>
            </w:r>
          </w:p>
          <w:p w:rsidR="00E35FE2" w:rsidRPr="009937E4" w:rsidRDefault="00E35FE2" w:rsidP="00E35FE2">
            <w:pPr>
              <w:pStyle w:val="Odstavekseznama"/>
              <w:rPr>
                <w:rFonts w:ascii="Times New Roman" w:hAnsi="Times New Roman" w:cs="Times New Roman"/>
              </w:rPr>
            </w:pPr>
          </w:p>
        </w:tc>
      </w:tr>
      <w:tr w:rsidR="005A7066" w:rsidTr="005A7066">
        <w:trPr>
          <w:trHeight w:val="696"/>
        </w:trPr>
        <w:tc>
          <w:tcPr>
            <w:tcW w:w="993" w:type="dxa"/>
            <w:vMerge/>
            <w:tcBorders>
              <w:bottom w:val="thinThickSmallGap" w:sz="24" w:space="0" w:color="auto"/>
            </w:tcBorders>
            <w:vAlign w:val="center"/>
          </w:tcPr>
          <w:p w:rsidR="005A7066" w:rsidRDefault="005A7066" w:rsidP="00C71137">
            <w:pPr>
              <w:jc w:val="center"/>
              <w:rPr>
                <w:rFonts w:ascii="Times New Roman" w:hAnsi="Times New Roman" w:cs="Times New Roman"/>
              </w:rPr>
            </w:pPr>
          </w:p>
        </w:tc>
        <w:tc>
          <w:tcPr>
            <w:tcW w:w="992" w:type="dxa"/>
            <w:vMerge/>
            <w:tcBorders>
              <w:bottom w:val="thinThickSmallGap" w:sz="24" w:space="0" w:color="auto"/>
              <w:right w:val="dashed" w:sz="4" w:space="0" w:color="auto"/>
            </w:tcBorders>
            <w:vAlign w:val="center"/>
          </w:tcPr>
          <w:p w:rsidR="005A7066" w:rsidRDefault="005A7066" w:rsidP="00C71137">
            <w:pPr>
              <w:jc w:val="center"/>
              <w:rPr>
                <w:rFonts w:ascii="Times New Roman" w:hAnsi="Times New Roman" w:cs="Times New Roman"/>
              </w:rPr>
            </w:pPr>
          </w:p>
        </w:tc>
        <w:tc>
          <w:tcPr>
            <w:tcW w:w="2038" w:type="dxa"/>
            <w:vMerge/>
            <w:tcBorders>
              <w:left w:val="dashed" w:sz="4" w:space="0" w:color="auto"/>
              <w:bottom w:val="thinThickSmallGap" w:sz="24" w:space="0" w:color="auto"/>
              <w:right w:val="dashed" w:sz="4" w:space="0" w:color="auto"/>
            </w:tcBorders>
            <w:vAlign w:val="center"/>
          </w:tcPr>
          <w:p w:rsidR="005A7066" w:rsidRPr="00396A45" w:rsidRDefault="005A7066" w:rsidP="00EB337F">
            <w:pPr>
              <w:spacing w:before="120"/>
              <w:jc w:val="center"/>
              <w:rPr>
                <w:rFonts w:ascii="Times New Roman" w:hAnsi="Times New Roman" w:cs="Times New Roman"/>
              </w:rPr>
            </w:pPr>
          </w:p>
        </w:tc>
        <w:tc>
          <w:tcPr>
            <w:tcW w:w="7034" w:type="dxa"/>
            <w:tcBorders>
              <w:top w:val="single" w:sz="4" w:space="0" w:color="auto"/>
              <w:left w:val="dashed" w:sz="4" w:space="0" w:color="auto"/>
              <w:bottom w:val="thinThickSmallGap" w:sz="24" w:space="0" w:color="auto"/>
              <w:right w:val="double" w:sz="4" w:space="0" w:color="auto"/>
            </w:tcBorders>
            <w:vAlign w:val="center"/>
          </w:tcPr>
          <w:p w:rsidR="005A7066" w:rsidRDefault="005A7066" w:rsidP="00EB337F">
            <w:pPr>
              <w:pStyle w:val="Odstavekseznama"/>
              <w:ind w:left="90"/>
              <w:jc w:val="center"/>
              <w:rPr>
                <w:rFonts w:ascii="Times New Roman" w:hAnsi="Times New Roman" w:cs="Times New Roman"/>
              </w:rPr>
            </w:pPr>
            <w:r>
              <w:rPr>
                <w:rFonts w:ascii="Times New Roman" w:hAnsi="Times New Roman" w:cs="Times New Roman"/>
              </w:rPr>
              <w:t>Samostojna odjava dijaka od posameznih obrokov?</w:t>
            </w:r>
          </w:p>
          <w:p w:rsidR="005A7066" w:rsidRPr="00396A45" w:rsidRDefault="005A7066" w:rsidP="00C71137">
            <w:pPr>
              <w:spacing w:before="120"/>
              <w:jc w:val="center"/>
              <w:rPr>
                <w:rFonts w:ascii="Times New Roman" w:hAnsi="Times New Roman" w:cs="Times New Roman"/>
              </w:rPr>
            </w:pPr>
            <w:r>
              <w:rPr>
                <w:rFonts w:ascii="Times New Roman" w:hAnsi="Times New Roman" w:cs="Times New Roman"/>
              </w:rPr>
              <w:t xml:space="preserve">DA               NE </w:t>
            </w:r>
          </w:p>
        </w:tc>
      </w:tr>
    </w:tbl>
    <w:p w:rsidR="005C776F" w:rsidRDefault="005C776F" w:rsidP="00624908">
      <w:pPr>
        <w:spacing w:after="0" w:line="240" w:lineRule="auto"/>
      </w:pPr>
    </w:p>
    <w:tbl>
      <w:tblPr>
        <w:tblStyle w:val="Tabelamrea"/>
        <w:tblW w:w="12182" w:type="dxa"/>
        <w:tblInd w:w="-72" w:type="dxa"/>
        <w:tblLayout w:type="fixed"/>
        <w:tblLook w:val="04A0" w:firstRow="1" w:lastRow="0" w:firstColumn="1" w:lastColumn="0" w:noHBand="0" w:noVBand="1"/>
      </w:tblPr>
      <w:tblGrid>
        <w:gridCol w:w="72"/>
        <w:gridCol w:w="3227"/>
        <w:gridCol w:w="709"/>
        <w:gridCol w:w="4536"/>
        <w:gridCol w:w="2551"/>
        <w:gridCol w:w="1087"/>
      </w:tblGrid>
      <w:tr w:rsidR="005C776F" w:rsidTr="00E35FE2">
        <w:trPr>
          <w:gridAfter w:val="1"/>
          <w:wAfter w:w="1087" w:type="dxa"/>
          <w:trHeight w:val="2555"/>
        </w:trPr>
        <w:tc>
          <w:tcPr>
            <w:tcW w:w="3299" w:type="dxa"/>
            <w:gridSpan w:val="2"/>
            <w:tcBorders>
              <w:top w:val="thinThickSmallGap" w:sz="24" w:space="0" w:color="auto"/>
              <w:left w:val="double" w:sz="4" w:space="0" w:color="auto"/>
              <w:bottom w:val="thinThickSmallGap" w:sz="24" w:space="0" w:color="auto"/>
            </w:tcBorders>
            <w:vAlign w:val="center"/>
          </w:tcPr>
          <w:p w:rsidR="005C776F" w:rsidRDefault="005C776F" w:rsidP="00C71137">
            <w:pPr>
              <w:spacing w:before="120"/>
              <w:jc w:val="center"/>
              <w:rPr>
                <w:rFonts w:ascii="Times New Roman" w:hAnsi="Times New Roman" w:cs="Times New Roman"/>
                <w:b/>
                <w:sz w:val="24"/>
                <w:szCs w:val="24"/>
              </w:rPr>
            </w:pPr>
            <w:r w:rsidRPr="003D51FC">
              <w:rPr>
                <w:rFonts w:ascii="Times New Roman" w:hAnsi="Times New Roman" w:cs="Times New Roman"/>
                <w:b/>
                <w:sz w:val="28"/>
                <w:szCs w:val="24"/>
              </w:rPr>
              <w:t>Izjava</w:t>
            </w:r>
          </w:p>
        </w:tc>
        <w:tc>
          <w:tcPr>
            <w:tcW w:w="7796" w:type="dxa"/>
            <w:gridSpan w:val="3"/>
            <w:tcBorders>
              <w:top w:val="thinThickSmallGap" w:sz="24" w:space="0" w:color="auto"/>
              <w:bottom w:val="thinThickSmallGap" w:sz="24" w:space="0" w:color="auto"/>
              <w:right w:val="double" w:sz="4" w:space="0" w:color="auto"/>
            </w:tcBorders>
            <w:vAlign w:val="center"/>
          </w:tcPr>
          <w:p w:rsidR="005C776F" w:rsidRPr="00E35FE2" w:rsidRDefault="00E35FE2" w:rsidP="00BB0297">
            <w:pPr>
              <w:pStyle w:val="Odstavekseznama"/>
              <w:spacing w:before="120"/>
              <w:jc w:val="center"/>
              <w:rPr>
                <w:rFonts w:ascii="Times New Roman" w:hAnsi="Times New Roman" w:cs="Times New Roman"/>
                <w:i/>
                <w:sz w:val="18"/>
                <w:szCs w:val="18"/>
              </w:rPr>
            </w:pPr>
            <w:r>
              <w:rPr>
                <w:rFonts w:ascii="Times New Roman" w:hAnsi="Times New Roman" w:cs="Times New Roman"/>
                <w:i/>
                <w:sz w:val="18"/>
                <w:szCs w:val="18"/>
              </w:rPr>
              <w:t>I</w:t>
            </w:r>
            <w:r w:rsidR="005C776F" w:rsidRPr="00E35FE2">
              <w:rPr>
                <w:rFonts w:ascii="Times New Roman" w:hAnsi="Times New Roman" w:cs="Times New Roman"/>
                <w:i/>
                <w:sz w:val="18"/>
                <w:szCs w:val="18"/>
              </w:rPr>
              <w:t>zjavljam, da sem seznanjen:</w:t>
            </w:r>
          </w:p>
          <w:p w:rsidR="005C776F" w:rsidRPr="00E35FE2" w:rsidRDefault="005C776F" w:rsidP="00C71137">
            <w:pPr>
              <w:pStyle w:val="Odstavekseznama"/>
              <w:jc w:val="center"/>
              <w:rPr>
                <w:rFonts w:ascii="Times New Roman" w:hAnsi="Times New Roman" w:cs="Times New Roman"/>
                <w:i/>
                <w:sz w:val="18"/>
                <w:szCs w:val="18"/>
              </w:rPr>
            </w:pPr>
          </w:p>
          <w:p w:rsidR="00BB0297" w:rsidRPr="00E35FE2" w:rsidRDefault="00BB0297" w:rsidP="00BB0297">
            <w:pPr>
              <w:pStyle w:val="Odstavekseznama"/>
              <w:numPr>
                <w:ilvl w:val="0"/>
                <w:numId w:val="4"/>
              </w:numPr>
              <w:ind w:left="318" w:hanging="284"/>
              <w:rPr>
                <w:rFonts w:ascii="Times New Roman" w:hAnsi="Times New Roman" w:cs="Times New Roman"/>
                <w:i/>
                <w:sz w:val="18"/>
                <w:szCs w:val="18"/>
              </w:rPr>
            </w:pPr>
            <w:r w:rsidRPr="00E35FE2">
              <w:rPr>
                <w:rFonts w:ascii="Times New Roman" w:hAnsi="Times New Roman" w:cs="Times New Roman"/>
                <w:i/>
                <w:sz w:val="18"/>
                <w:szCs w:val="18"/>
              </w:rPr>
              <w:t>s šolskimi pravili in pravilniki, ki so obja</w:t>
            </w:r>
            <w:r w:rsidR="00667270" w:rsidRPr="00E35FE2">
              <w:rPr>
                <w:rFonts w:ascii="Times New Roman" w:hAnsi="Times New Roman" w:cs="Times New Roman"/>
                <w:i/>
                <w:sz w:val="18"/>
                <w:szCs w:val="18"/>
              </w:rPr>
              <w:t xml:space="preserve">vljeni na spletni strani šole </w:t>
            </w:r>
            <w:hyperlink r:id="rId8" w:history="1">
              <w:r w:rsidRPr="00E35FE2">
                <w:rPr>
                  <w:rStyle w:val="Hiperpovezava"/>
                  <w:rFonts w:ascii="Times New Roman" w:hAnsi="Times New Roman" w:cs="Times New Roman"/>
                  <w:i/>
                  <w:sz w:val="18"/>
                  <w:szCs w:val="18"/>
                </w:rPr>
                <w:t>www.gjp.si</w:t>
              </w:r>
            </w:hyperlink>
          </w:p>
          <w:p w:rsidR="005C776F" w:rsidRPr="00E35FE2" w:rsidRDefault="005C776F" w:rsidP="005C776F">
            <w:pPr>
              <w:pStyle w:val="Odstavekseznama"/>
              <w:numPr>
                <w:ilvl w:val="0"/>
                <w:numId w:val="4"/>
              </w:numPr>
              <w:ind w:left="318" w:hanging="284"/>
              <w:jc w:val="both"/>
              <w:rPr>
                <w:rFonts w:ascii="Times New Roman" w:hAnsi="Times New Roman" w:cs="Times New Roman"/>
                <w:i/>
                <w:sz w:val="18"/>
                <w:szCs w:val="18"/>
              </w:rPr>
            </w:pPr>
            <w:r w:rsidRPr="00E35FE2">
              <w:rPr>
                <w:rFonts w:ascii="Times New Roman" w:hAnsi="Times New Roman" w:cs="Times New Roman"/>
                <w:i/>
                <w:sz w:val="18"/>
                <w:szCs w:val="18"/>
              </w:rPr>
              <w:t>z organizacijo šolske prehrane na šoli in s pravili prehrane,</w:t>
            </w:r>
          </w:p>
          <w:p w:rsidR="005C776F" w:rsidRPr="00E35FE2" w:rsidRDefault="005C776F" w:rsidP="005C776F">
            <w:pPr>
              <w:pStyle w:val="Odstavekseznama"/>
              <w:numPr>
                <w:ilvl w:val="0"/>
                <w:numId w:val="4"/>
              </w:numPr>
              <w:ind w:left="318" w:hanging="284"/>
              <w:jc w:val="both"/>
              <w:rPr>
                <w:rFonts w:ascii="Times New Roman" w:hAnsi="Times New Roman" w:cs="Times New Roman"/>
                <w:i/>
                <w:sz w:val="18"/>
                <w:szCs w:val="18"/>
              </w:rPr>
            </w:pPr>
            <w:r w:rsidRPr="00E35FE2">
              <w:rPr>
                <w:rFonts w:ascii="Times New Roman" w:hAnsi="Times New Roman" w:cs="Times New Roman"/>
                <w:i/>
                <w:sz w:val="18"/>
                <w:szCs w:val="18"/>
              </w:rPr>
              <w:t xml:space="preserve">z določbo 9. </w:t>
            </w:r>
            <w:r w:rsidR="00A31D81" w:rsidRPr="00E35FE2">
              <w:rPr>
                <w:rFonts w:ascii="Times New Roman" w:hAnsi="Times New Roman" w:cs="Times New Roman"/>
                <w:i/>
                <w:sz w:val="18"/>
                <w:szCs w:val="18"/>
              </w:rPr>
              <w:t>č</w:t>
            </w:r>
            <w:r w:rsidRPr="00E35FE2">
              <w:rPr>
                <w:rFonts w:ascii="Times New Roman" w:hAnsi="Times New Roman" w:cs="Times New Roman"/>
                <w:i/>
                <w:sz w:val="18"/>
                <w:szCs w:val="18"/>
              </w:rPr>
              <w:t>lena Zakona o šolski prehrani, ki določa, da moramo spoštovati pravila šolske prehrane, plačati prispevke za šolsko prehrano, pravočasno odjaviti posamezni obrok, plačati polno ceno obroka, če obrok ne bo pravočasno odjavljen ter šoli v 30 dneh sporočiti spremembo podatkov, navedenih v prijavi,</w:t>
            </w:r>
          </w:p>
          <w:p w:rsidR="008C162A" w:rsidRPr="003124CC" w:rsidRDefault="005C776F" w:rsidP="00E35FE2">
            <w:pPr>
              <w:pStyle w:val="Odstavekseznama"/>
              <w:numPr>
                <w:ilvl w:val="0"/>
                <w:numId w:val="4"/>
              </w:numPr>
              <w:ind w:left="318" w:hanging="284"/>
              <w:jc w:val="both"/>
              <w:rPr>
                <w:rFonts w:ascii="Times New Roman" w:hAnsi="Times New Roman" w:cs="Times New Roman"/>
              </w:rPr>
            </w:pPr>
            <w:r w:rsidRPr="00E35FE2">
              <w:rPr>
                <w:rFonts w:ascii="Times New Roman" w:hAnsi="Times New Roman" w:cs="Times New Roman"/>
                <w:i/>
                <w:sz w:val="18"/>
                <w:szCs w:val="18"/>
              </w:rPr>
              <w:t xml:space="preserve">s pravico, do subvencioniranja šolske prehrane ter načinom in postopkom </w:t>
            </w:r>
            <w:r w:rsidR="009F0712" w:rsidRPr="00E35FE2">
              <w:rPr>
                <w:rFonts w:ascii="Times New Roman" w:hAnsi="Times New Roman" w:cs="Times New Roman"/>
                <w:i/>
                <w:sz w:val="18"/>
                <w:szCs w:val="18"/>
              </w:rPr>
              <w:t>uveljavitve</w:t>
            </w:r>
            <w:r w:rsidRPr="00E35FE2">
              <w:rPr>
                <w:rFonts w:ascii="Times New Roman" w:hAnsi="Times New Roman" w:cs="Times New Roman"/>
                <w:i/>
                <w:sz w:val="18"/>
                <w:szCs w:val="18"/>
              </w:rPr>
              <w:t xml:space="preserve"> subvencije,</w:t>
            </w:r>
          </w:p>
        </w:tc>
      </w:tr>
      <w:tr w:rsidR="00E940A6" w:rsidTr="00E35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 w:type="dxa"/>
        </w:trPr>
        <w:tc>
          <w:tcPr>
            <w:tcW w:w="3936" w:type="dxa"/>
            <w:gridSpan w:val="2"/>
          </w:tcPr>
          <w:p w:rsidR="00E35FE2" w:rsidRDefault="00E35FE2" w:rsidP="00E940A6">
            <w:pPr>
              <w:rPr>
                <w:rFonts w:ascii="Times New Roman" w:hAnsi="Times New Roman" w:cs="Times New Roman"/>
              </w:rPr>
            </w:pPr>
          </w:p>
          <w:p w:rsidR="00E35FE2" w:rsidRDefault="00E35FE2" w:rsidP="00E940A6">
            <w:pPr>
              <w:rPr>
                <w:rFonts w:ascii="Times New Roman" w:hAnsi="Times New Roman" w:cs="Times New Roman"/>
              </w:rPr>
            </w:pPr>
          </w:p>
          <w:p w:rsidR="00E940A6" w:rsidRPr="003D51FC" w:rsidRDefault="00E940A6" w:rsidP="00E940A6">
            <w:pPr>
              <w:rPr>
                <w:rFonts w:ascii="Times New Roman" w:hAnsi="Times New Roman" w:cs="Times New Roman"/>
              </w:rPr>
            </w:pPr>
            <w:r w:rsidRPr="003D51FC">
              <w:rPr>
                <w:rFonts w:ascii="Times New Roman" w:hAnsi="Times New Roman" w:cs="Times New Roman"/>
              </w:rPr>
              <w:t>Podpis dijaka:____________________</w:t>
            </w:r>
          </w:p>
        </w:tc>
        <w:tc>
          <w:tcPr>
            <w:tcW w:w="4536" w:type="dxa"/>
          </w:tcPr>
          <w:p w:rsidR="00E35FE2" w:rsidRDefault="00E35FE2" w:rsidP="00100741">
            <w:pPr>
              <w:rPr>
                <w:rFonts w:ascii="Times New Roman" w:hAnsi="Times New Roman" w:cs="Times New Roman"/>
              </w:rPr>
            </w:pPr>
          </w:p>
          <w:p w:rsidR="00E35FE2" w:rsidRDefault="00E35FE2" w:rsidP="00100741">
            <w:pPr>
              <w:rPr>
                <w:rFonts w:ascii="Times New Roman" w:hAnsi="Times New Roman" w:cs="Times New Roman"/>
              </w:rPr>
            </w:pPr>
          </w:p>
          <w:p w:rsidR="00E940A6" w:rsidRPr="003D51FC" w:rsidRDefault="00E940A6" w:rsidP="00100741">
            <w:pPr>
              <w:rPr>
                <w:rFonts w:ascii="Times New Roman" w:hAnsi="Times New Roman" w:cs="Times New Roman"/>
              </w:rPr>
            </w:pPr>
            <w:r w:rsidRPr="003D51FC">
              <w:rPr>
                <w:rFonts w:ascii="Times New Roman" w:hAnsi="Times New Roman" w:cs="Times New Roman"/>
              </w:rPr>
              <w:t>Podpis starša/skrbnika:__________________</w:t>
            </w:r>
          </w:p>
        </w:tc>
        <w:tc>
          <w:tcPr>
            <w:tcW w:w="3638" w:type="dxa"/>
            <w:gridSpan w:val="2"/>
          </w:tcPr>
          <w:p w:rsidR="00E35FE2" w:rsidRDefault="00E35FE2" w:rsidP="00E940A6">
            <w:pPr>
              <w:rPr>
                <w:rFonts w:ascii="Times New Roman" w:hAnsi="Times New Roman" w:cs="Times New Roman"/>
              </w:rPr>
            </w:pPr>
          </w:p>
          <w:p w:rsidR="00E35FE2" w:rsidRDefault="00E35FE2" w:rsidP="00E940A6">
            <w:pPr>
              <w:rPr>
                <w:rFonts w:ascii="Times New Roman" w:hAnsi="Times New Roman" w:cs="Times New Roman"/>
              </w:rPr>
            </w:pPr>
          </w:p>
          <w:p w:rsidR="00E940A6" w:rsidRPr="003D51FC" w:rsidRDefault="00E940A6" w:rsidP="00E940A6">
            <w:pPr>
              <w:rPr>
                <w:rFonts w:ascii="Times New Roman" w:hAnsi="Times New Roman" w:cs="Times New Roman"/>
              </w:rPr>
            </w:pPr>
            <w:r w:rsidRPr="003D51FC">
              <w:rPr>
                <w:rFonts w:ascii="Times New Roman" w:hAnsi="Times New Roman" w:cs="Times New Roman"/>
              </w:rPr>
              <w:t>Datum:______________</w:t>
            </w:r>
          </w:p>
        </w:tc>
      </w:tr>
    </w:tbl>
    <w:p w:rsidR="009F0712" w:rsidRDefault="009F0712" w:rsidP="00100741">
      <w:pPr>
        <w:spacing w:after="0" w:line="240" w:lineRule="auto"/>
      </w:pPr>
    </w:p>
    <w:sectPr w:rsidR="009F0712" w:rsidSect="009B257E">
      <w:headerReference w:type="default" r:id="rId9"/>
      <w:pgSz w:w="11906" w:h="16838"/>
      <w:pgMar w:top="1134" w:right="567" w:bottom="1134" w:left="567"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95E" w:rsidRDefault="00CE795E" w:rsidP="009B257E">
      <w:pPr>
        <w:spacing w:after="0" w:line="240" w:lineRule="auto"/>
      </w:pPr>
      <w:r>
        <w:separator/>
      </w:r>
    </w:p>
  </w:endnote>
  <w:endnote w:type="continuationSeparator" w:id="0">
    <w:p w:rsidR="00CE795E" w:rsidRDefault="00CE795E" w:rsidP="009B2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95E" w:rsidRDefault="00CE795E" w:rsidP="009B257E">
      <w:pPr>
        <w:spacing w:after="0" w:line="240" w:lineRule="auto"/>
      </w:pPr>
      <w:r>
        <w:separator/>
      </w:r>
    </w:p>
  </w:footnote>
  <w:footnote w:type="continuationSeparator" w:id="0">
    <w:p w:rsidR="00CE795E" w:rsidRDefault="00CE795E" w:rsidP="009B2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FE2" w:rsidRDefault="00E35FE2" w:rsidP="009B257E">
    <w:pPr>
      <w:pStyle w:val="Glava"/>
      <w:ind w:right="-427"/>
      <w:jc w:val="right"/>
      <w:rPr>
        <w:noProof/>
        <w:lang w:eastAsia="sl-SI"/>
      </w:rPr>
    </w:pPr>
  </w:p>
  <w:p w:rsidR="00E35FE2" w:rsidRDefault="00E35FE2" w:rsidP="009B257E">
    <w:pPr>
      <w:pStyle w:val="Glava"/>
      <w:ind w:right="-427"/>
      <w:jc w:val="right"/>
      <w:rPr>
        <w:noProof/>
        <w:lang w:eastAsia="sl-SI"/>
      </w:rPr>
    </w:pPr>
  </w:p>
  <w:p w:rsidR="009B257E" w:rsidRDefault="00181110" w:rsidP="00E35FE2">
    <w:pPr>
      <w:pStyle w:val="Glava"/>
      <w:ind w:right="-427"/>
      <w:jc w:val="center"/>
      <w:rPr>
        <w:noProof/>
        <w:lang w:eastAsia="sl-SI"/>
      </w:rPr>
    </w:pPr>
    <w:r>
      <w:rPr>
        <w:noProof/>
        <w:lang w:eastAsia="sl-SI"/>
      </w:rPr>
      <w:t>GIMNAZIJA JOŽETA PLEČNIKA LJUBLJANA</w:t>
    </w:r>
  </w:p>
  <w:p w:rsidR="00181110" w:rsidRDefault="00181110" w:rsidP="00E35FE2">
    <w:pPr>
      <w:pStyle w:val="Glava"/>
      <w:ind w:right="-427"/>
      <w:jc w:val="center"/>
      <w:rPr>
        <w:noProof/>
        <w:lang w:eastAsia="sl-SI"/>
      </w:rPr>
    </w:pPr>
    <w:r>
      <w:rPr>
        <w:noProof/>
        <w:lang w:eastAsia="sl-SI"/>
      </w:rPr>
      <w:t>Šubičeva ulica 1</w:t>
    </w:r>
  </w:p>
  <w:p w:rsidR="00181110" w:rsidRDefault="00181110" w:rsidP="00E35FE2">
    <w:pPr>
      <w:pStyle w:val="Glava"/>
      <w:ind w:right="-427"/>
      <w:jc w:val="center"/>
    </w:pPr>
    <w:r>
      <w:rPr>
        <w:noProof/>
        <w:lang w:eastAsia="sl-SI"/>
      </w:rPr>
      <w:t>1000 Ljubljana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D0CEF"/>
    <w:multiLevelType w:val="hybridMultilevel"/>
    <w:tmpl w:val="A75ABF4C"/>
    <w:lvl w:ilvl="0" w:tplc="C222230E">
      <w:start w:val="1"/>
      <w:numFmt w:val="bullet"/>
      <w:lvlText w:val=""/>
      <w:lvlJc w:val="left"/>
      <w:pPr>
        <w:ind w:left="193" w:hanging="360"/>
      </w:pPr>
      <w:rPr>
        <w:rFonts w:ascii="Wingdings" w:hAnsi="Wingdings" w:hint="default"/>
      </w:rPr>
    </w:lvl>
    <w:lvl w:ilvl="1" w:tplc="04240003" w:tentative="1">
      <w:start w:val="1"/>
      <w:numFmt w:val="bullet"/>
      <w:lvlText w:val="o"/>
      <w:lvlJc w:val="left"/>
      <w:pPr>
        <w:ind w:left="913" w:hanging="360"/>
      </w:pPr>
      <w:rPr>
        <w:rFonts w:ascii="Courier New" w:hAnsi="Courier New" w:cs="Courier New" w:hint="default"/>
      </w:rPr>
    </w:lvl>
    <w:lvl w:ilvl="2" w:tplc="04240005" w:tentative="1">
      <w:start w:val="1"/>
      <w:numFmt w:val="bullet"/>
      <w:lvlText w:val=""/>
      <w:lvlJc w:val="left"/>
      <w:pPr>
        <w:ind w:left="1633" w:hanging="360"/>
      </w:pPr>
      <w:rPr>
        <w:rFonts w:ascii="Wingdings" w:hAnsi="Wingdings" w:hint="default"/>
      </w:rPr>
    </w:lvl>
    <w:lvl w:ilvl="3" w:tplc="04240001" w:tentative="1">
      <w:start w:val="1"/>
      <w:numFmt w:val="bullet"/>
      <w:lvlText w:val=""/>
      <w:lvlJc w:val="left"/>
      <w:pPr>
        <w:ind w:left="2353" w:hanging="360"/>
      </w:pPr>
      <w:rPr>
        <w:rFonts w:ascii="Symbol" w:hAnsi="Symbol" w:hint="default"/>
      </w:rPr>
    </w:lvl>
    <w:lvl w:ilvl="4" w:tplc="04240003" w:tentative="1">
      <w:start w:val="1"/>
      <w:numFmt w:val="bullet"/>
      <w:lvlText w:val="o"/>
      <w:lvlJc w:val="left"/>
      <w:pPr>
        <w:ind w:left="3073" w:hanging="360"/>
      </w:pPr>
      <w:rPr>
        <w:rFonts w:ascii="Courier New" w:hAnsi="Courier New" w:cs="Courier New" w:hint="default"/>
      </w:rPr>
    </w:lvl>
    <w:lvl w:ilvl="5" w:tplc="04240005" w:tentative="1">
      <w:start w:val="1"/>
      <w:numFmt w:val="bullet"/>
      <w:lvlText w:val=""/>
      <w:lvlJc w:val="left"/>
      <w:pPr>
        <w:ind w:left="3793" w:hanging="360"/>
      </w:pPr>
      <w:rPr>
        <w:rFonts w:ascii="Wingdings" w:hAnsi="Wingdings" w:hint="default"/>
      </w:rPr>
    </w:lvl>
    <w:lvl w:ilvl="6" w:tplc="04240001" w:tentative="1">
      <w:start w:val="1"/>
      <w:numFmt w:val="bullet"/>
      <w:lvlText w:val=""/>
      <w:lvlJc w:val="left"/>
      <w:pPr>
        <w:ind w:left="4513" w:hanging="360"/>
      </w:pPr>
      <w:rPr>
        <w:rFonts w:ascii="Symbol" w:hAnsi="Symbol" w:hint="default"/>
      </w:rPr>
    </w:lvl>
    <w:lvl w:ilvl="7" w:tplc="04240003" w:tentative="1">
      <w:start w:val="1"/>
      <w:numFmt w:val="bullet"/>
      <w:lvlText w:val="o"/>
      <w:lvlJc w:val="left"/>
      <w:pPr>
        <w:ind w:left="5233" w:hanging="360"/>
      </w:pPr>
      <w:rPr>
        <w:rFonts w:ascii="Courier New" w:hAnsi="Courier New" w:cs="Courier New" w:hint="default"/>
      </w:rPr>
    </w:lvl>
    <w:lvl w:ilvl="8" w:tplc="04240005" w:tentative="1">
      <w:start w:val="1"/>
      <w:numFmt w:val="bullet"/>
      <w:lvlText w:val=""/>
      <w:lvlJc w:val="left"/>
      <w:pPr>
        <w:ind w:left="5953" w:hanging="360"/>
      </w:pPr>
      <w:rPr>
        <w:rFonts w:ascii="Wingdings" w:hAnsi="Wingdings" w:hint="default"/>
      </w:rPr>
    </w:lvl>
  </w:abstractNum>
  <w:abstractNum w:abstractNumId="1">
    <w:nsid w:val="41145B2F"/>
    <w:multiLevelType w:val="hybridMultilevel"/>
    <w:tmpl w:val="F70C17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6C623094"/>
    <w:multiLevelType w:val="hybridMultilevel"/>
    <w:tmpl w:val="22206E96"/>
    <w:lvl w:ilvl="0" w:tplc="C222230E">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7EFF5AAA"/>
    <w:multiLevelType w:val="hybridMultilevel"/>
    <w:tmpl w:val="3B187B64"/>
    <w:lvl w:ilvl="0" w:tplc="3A46E088">
      <w:start w:val="5"/>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08"/>
    <w:rsid w:val="00016F3F"/>
    <w:rsid w:val="00086427"/>
    <w:rsid w:val="00100741"/>
    <w:rsid w:val="00181110"/>
    <w:rsid w:val="001A2436"/>
    <w:rsid w:val="001A4CB3"/>
    <w:rsid w:val="002239F0"/>
    <w:rsid w:val="0028523F"/>
    <w:rsid w:val="002F10BD"/>
    <w:rsid w:val="0038415D"/>
    <w:rsid w:val="003D51FC"/>
    <w:rsid w:val="0040591E"/>
    <w:rsid w:val="00476F2A"/>
    <w:rsid w:val="004B207D"/>
    <w:rsid w:val="004F1E89"/>
    <w:rsid w:val="005A7066"/>
    <w:rsid w:val="005C776F"/>
    <w:rsid w:val="00624908"/>
    <w:rsid w:val="00667270"/>
    <w:rsid w:val="00687494"/>
    <w:rsid w:val="006D3C56"/>
    <w:rsid w:val="00781A1C"/>
    <w:rsid w:val="007943A5"/>
    <w:rsid w:val="00805C07"/>
    <w:rsid w:val="00833973"/>
    <w:rsid w:val="008438C6"/>
    <w:rsid w:val="00867C3B"/>
    <w:rsid w:val="008933B4"/>
    <w:rsid w:val="008B5B1B"/>
    <w:rsid w:val="008C162A"/>
    <w:rsid w:val="008E516A"/>
    <w:rsid w:val="008F5900"/>
    <w:rsid w:val="00940532"/>
    <w:rsid w:val="00964F4F"/>
    <w:rsid w:val="009B257E"/>
    <w:rsid w:val="009E43F0"/>
    <w:rsid w:val="009F0712"/>
    <w:rsid w:val="009F1C7F"/>
    <w:rsid w:val="00A05136"/>
    <w:rsid w:val="00A31D81"/>
    <w:rsid w:val="00A66379"/>
    <w:rsid w:val="00AB13E5"/>
    <w:rsid w:val="00B51487"/>
    <w:rsid w:val="00BB0297"/>
    <w:rsid w:val="00BF1DCF"/>
    <w:rsid w:val="00C155D6"/>
    <w:rsid w:val="00C26922"/>
    <w:rsid w:val="00C47268"/>
    <w:rsid w:val="00C62E40"/>
    <w:rsid w:val="00C66678"/>
    <w:rsid w:val="00C85B19"/>
    <w:rsid w:val="00CE795E"/>
    <w:rsid w:val="00D62E9F"/>
    <w:rsid w:val="00DB050E"/>
    <w:rsid w:val="00DE1DF1"/>
    <w:rsid w:val="00E13B71"/>
    <w:rsid w:val="00E31E62"/>
    <w:rsid w:val="00E35FE2"/>
    <w:rsid w:val="00E4574C"/>
    <w:rsid w:val="00E71AF3"/>
    <w:rsid w:val="00E940A6"/>
    <w:rsid w:val="00EB33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24908"/>
  </w:style>
  <w:style w:type="paragraph" w:styleId="Naslov6">
    <w:name w:val="heading 6"/>
    <w:basedOn w:val="Navaden"/>
    <w:next w:val="Navaden"/>
    <w:link w:val="Naslov6Znak"/>
    <w:unhideWhenUsed/>
    <w:qFormat/>
    <w:rsid w:val="005C776F"/>
    <w:pPr>
      <w:keepNext/>
      <w:spacing w:after="0" w:line="240" w:lineRule="auto"/>
      <w:jc w:val="center"/>
      <w:outlineLvl w:val="5"/>
    </w:pPr>
    <w:rPr>
      <w:rFonts w:ascii="Times New Roman" w:eastAsia="Times New Roman" w:hAnsi="Times New Roman" w:cs="Times New Roman"/>
      <w:sz w:val="32"/>
      <w:szCs w:val="20"/>
      <w:u w:val="single"/>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624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4B207D"/>
    <w:pPr>
      <w:ind w:left="720"/>
      <w:contextualSpacing/>
    </w:pPr>
  </w:style>
  <w:style w:type="character" w:styleId="Hiperpovezava">
    <w:name w:val="Hyperlink"/>
    <w:basedOn w:val="Privzetapisavaodstavka"/>
    <w:uiPriority w:val="99"/>
    <w:unhideWhenUsed/>
    <w:rsid w:val="005C776F"/>
    <w:rPr>
      <w:color w:val="0000FF" w:themeColor="hyperlink"/>
      <w:u w:val="single"/>
    </w:rPr>
  </w:style>
  <w:style w:type="character" w:customStyle="1" w:styleId="Naslov6Znak">
    <w:name w:val="Naslov 6 Znak"/>
    <w:basedOn w:val="Privzetapisavaodstavka"/>
    <w:link w:val="Naslov6"/>
    <w:rsid w:val="005C776F"/>
    <w:rPr>
      <w:rFonts w:ascii="Times New Roman" w:eastAsia="Times New Roman" w:hAnsi="Times New Roman" w:cs="Times New Roman"/>
      <w:sz w:val="32"/>
      <w:szCs w:val="20"/>
      <w:u w:val="single"/>
      <w:lang w:eastAsia="sl-SI"/>
    </w:rPr>
  </w:style>
  <w:style w:type="paragraph" w:styleId="Glava">
    <w:name w:val="header"/>
    <w:basedOn w:val="Navaden"/>
    <w:link w:val="GlavaZnak"/>
    <w:uiPriority w:val="99"/>
    <w:unhideWhenUsed/>
    <w:rsid w:val="009B257E"/>
    <w:pPr>
      <w:tabs>
        <w:tab w:val="center" w:pos="4536"/>
        <w:tab w:val="right" w:pos="9072"/>
      </w:tabs>
      <w:spacing w:after="0" w:line="240" w:lineRule="auto"/>
    </w:pPr>
  </w:style>
  <w:style w:type="character" w:customStyle="1" w:styleId="GlavaZnak">
    <w:name w:val="Glava Znak"/>
    <w:basedOn w:val="Privzetapisavaodstavka"/>
    <w:link w:val="Glava"/>
    <w:uiPriority w:val="99"/>
    <w:rsid w:val="009B257E"/>
  </w:style>
  <w:style w:type="paragraph" w:styleId="Noga">
    <w:name w:val="footer"/>
    <w:basedOn w:val="Navaden"/>
    <w:link w:val="NogaZnak"/>
    <w:uiPriority w:val="99"/>
    <w:unhideWhenUsed/>
    <w:rsid w:val="009B257E"/>
    <w:pPr>
      <w:tabs>
        <w:tab w:val="center" w:pos="4536"/>
        <w:tab w:val="right" w:pos="9072"/>
      </w:tabs>
      <w:spacing w:after="0" w:line="240" w:lineRule="auto"/>
    </w:pPr>
  </w:style>
  <w:style w:type="character" w:customStyle="1" w:styleId="NogaZnak">
    <w:name w:val="Noga Znak"/>
    <w:basedOn w:val="Privzetapisavaodstavka"/>
    <w:link w:val="Noga"/>
    <w:uiPriority w:val="99"/>
    <w:rsid w:val="009B257E"/>
  </w:style>
  <w:style w:type="paragraph" w:styleId="Besedilooblaka">
    <w:name w:val="Balloon Text"/>
    <w:basedOn w:val="Navaden"/>
    <w:link w:val="BesedilooblakaZnak"/>
    <w:uiPriority w:val="99"/>
    <w:semiHidden/>
    <w:unhideWhenUsed/>
    <w:rsid w:val="009B257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B25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24908"/>
  </w:style>
  <w:style w:type="paragraph" w:styleId="Naslov6">
    <w:name w:val="heading 6"/>
    <w:basedOn w:val="Navaden"/>
    <w:next w:val="Navaden"/>
    <w:link w:val="Naslov6Znak"/>
    <w:unhideWhenUsed/>
    <w:qFormat/>
    <w:rsid w:val="005C776F"/>
    <w:pPr>
      <w:keepNext/>
      <w:spacing w:after="0" w:line="240" w:lineRule="auto"/>
      <w:jc w:val="center"/>
      <w:outlineLvl w:val="5"/>
    </w:pPr>
    <w:rPr>
      <w:rFonts w:ascii="Times New Roman" w:eastAsia="Times New Roman" w:hAnsi="Times New Roman" w:cs="Times New Roman"/>
      <w:sz w:val="32"/>
      <w:szCs w:val="20"/>
      <w:u w:val="single"/>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624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4B207D"/>
    <w:pPr>
      <w:ind w:left="720"/>
      <w:contextualSpacing/>
    </w:pPr>
  </w:style>
  <w:style w:type="character" w:styleId="Hiperpovezava">
    <w:name w:val="Hyperlink"/>
    <w:basedOn w:val="Privzetapisavaodstavka"/>
    <w:uiPriority w:val="99"/>
    <w:unhideWhenUsed/>
    <w:rsid w:val="005C776F"/>
    <w:rPr>
      <w:color w:val="0000FF" w:themeColor="hyperlink"/>
      <w:u w:val="single"/>
    </w:rPr>
  </w:style>
  <w:style w:type="character" w:customStyle="1" w:styleId="Naslov6Znak">
    <w:name w:val="Naslov 6 Znak"/>
    <w:basedOn w:val="Privzetapisavaodstavka"/>
    <w:link w:val="Naslov6"/>
    <w:rsid w:val="005C776F"/>
    <w:rPr>
      <w:rFonts w:ascii="Times New Roman" w:eastAsia="Times New Roman" w:hAnsi="Times New Roman" w:cs="Times New Roman"/>
      <w:sz w:val="32"/>
      <w:szCs w:val="20"/>
      <w:u w:val="single"/>
      <w:lang w:eastAsia="sl-SI"/>
    </w:rPr>
  </w:style>
  <w:style w:type="paragraph" w:styleId="Glava">
    <w:name w:val="header"/>
    <w:basedOn w:val="Navaden"/>
    <w:link w:val="GlavaZnak"/>
    <w:uiPriority w:val="99"/>
    <w:unhideWhenUsed/>
    <w:rsid w:val="009B257E"/>
    <w:pPr>
      <w:tabs>
        <w:tab w:val="center" w:pos="4536"/>
        <w:tab w:val="right" w:pos="9072"/>
      </w:tabs>
      <w:spacing w:after="0" w:line="240" w:lineRule="auto"/>
    </w:pPr>
  </w:style>
  <w:style w:type="character" w:customStyle="1" w:styleId="GlavaZnak">
    <w:name w:val="Glava Znak"/>
    <w:basedOn w:val="Privzetapisavaodstavka"/>
    <w:link w:val="Glava"/>
    <w:uiPriority w:val="99"/>
    <w:rsid w:val="009B257E"/>
  </w:style>
  <w:style w:type="paragraph" w:styleId="Noga">
    <w:name w:val="footer"/>
    <w:basedOn w:val="Navaden"/>
    <w:link w:val="NogaZnak"/>
    <w:uiPriority w:val="99"/>
    <w:unhideWhenUsed/>
    <w:rsid w:val="009B257E"/>
    <w:pPr>
      <w:tabs>
        <w:tab w:val="center" w:pos="4536"/>
        <w:tab w:val="right" w:pos="9072"/>
      </w:tabs>
      <w:spacing w:after="0" w:line="240" w:lineRule="auto"/>
    </w:pPr>
  </w:style>
  <w:style w:type="character" w:customStyle="1" w:styleId="NogaZnak">
    <w:name w:val="Noga Znak"/>
    <w:basedOn w:val="Privzetapisavaodstavka"/>
    <w:link w:val="Noga"/>
    <w:uiPriority w:val="99"/>
    <w:rsid w:val="009B257E"/>
  </w:style>
  <w:style w:type="paragraph" w:styleId="Besedilooblaka">
    <w:name w:val="Balloon Text"/>
    <w:basedOn w:val="Navaden"/>
    <w:link w:val="BesedilooblakaZnak"/>
    <w:uiPriority w:val="99"/>
    <w:semiHidden/>
    <w:unhideWhenUsed/>
    <w:rsid w:val="009B257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B2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639056">
      <w:bodyDiv w:val="1"/>
      <w:marLeft w:val="0"/>
      <w:marRight w:val="0"/>
      <w:marTop w:val="0"/>
      <w:marBottom w:val="0"/>
      <w:divBdr>
        <w:top w:val="none" w:sz="0" w:space="0" w:color="auto"/>
        <w:left w:val="none" w:sz="0" w:space="0" w:color="auto"/>
        <w:bottom w:val="none" w:sz="0" w:space="0" w:color="auto"/>
        <w:right w:val="none" w:sz="0" w:space="0" w:color="auto"/>
      </w:divBdr>
    </w:div>
    <w:div w:id="1462579237">
      <w:bodyDiv w:val="1"/>
      <w:marLeft w:val="0"/>
      <w:marRight w:val="0"/>
      <w:marTop w:val="0"/>
      <w:marBottom w:val="0"/>
      <w:divBdr>
        <w:top w:val="none" w:sz="0" w:space="0" w:color="auto"/>
        <w:left w:val="none" w:sz="0" w:space="0" w:color="auto"/>
        <w:bottom w:val="none" w:sz="0" w:space="0" w:color="auto"/>
        <w:right w:val="none" w:sz="0" w:space="0" w:color="auto"/>
      </w:divBdr>
    </w:div>
    <w:div w:id="198850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ED\Desktop\www.gjp.s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1253</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 Zebič</dc:creator>
  <cp:lastModifiedBy>Zbornica GJP</cp:lastModifiedBy>
  <cp:revision>2</cp:revision>
  <cp:lastPrinted>2017-06-16T08:38:00Z</cp:lastPrinted>
  <dcterms:created xsi:type="dcterms:W3CDTF">2018-08-28T06:26:00Z</dcterms:created>
  <dcterms:modified xsi:type="dcterms:W3CDTF">2018-08-28T06:26:00Z</dcterms:modified>
</cp:coreProperties>
</file>